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E4E58" w14:textId="0CB83277" w:rsidR="00B3462C" w:rsidRPr="00ED1D90" w:rsidRDefault="00B3462C" w:rsidP="001A014C">
      <w:pPr>
        <w:jc w:val="center"/>
        <w:rPr>
          <w:b/>
          <w:noProof/>
        </w:rPr>
      </w:pPr>
      <w:r w:rsidRPr="00ED1D90">
        <w:rPr>
          <w:b/>
          <w:noProof/>
        </w:rPr>
        <w:t xml:space="preserve">Ego network exercise – UCINET </w:t>
      </w:r>
      <w:r w:rsidR="00DD060B">
        <w:rPr>
          <w:b/>
          <w:noProof/>
        </w:rPr>
        <w:t xml:space="preserve">+ netdraw </w:t>
      </w:r>
      <w:r w:rsidRPr="00ED1D90">
        <w:rPr>
          <w:b/>
          <w:noProof/>
        </w:rPr>
        <w:t>screen</w:t>
      </w:r>
    </w:p>
    <w:p w14:paraId="16305AA4" w14:textId="77777777" w:rsidR="00B3462C" w:rsidRDefault="00ED1D90">
      <w:pPr>
        <w:rPr>
          <w:noProof/>
        </w:rPr>
      </w:pPr>
      <w:r>
        <w:rPr>
          <w:noProof/>
        </w:rPr>
        <w:t>Below how does the data looks in UCINET</w:t>
      </w:r>
    </w:p>
    <w:p w14:paraId="581202CB" w14:textId="77777777" w:rsidR="00ED1D90" w:rsidRPr="00ED1D90" w:rsidRDefault="00ED1D90">
      <w:pPr>
        <w:rPr>
          <w:noProof/>
        </w:rPr>
      </w:pPr>
      <w:r>
        <w:rPr>
          <w:noProof/>
        </w:rPr>
        <w:t>Matrix of relations – who knows whom</w:t>
      </w:r>
    </w:p>
    <w:p w14:paraId="46020EF2" w14:textId="77777777" w:rsidR="00B3462C" w:rsidRDefault="00B3462C">
      <w:r w:rsidRPr="00ED1D90">
        <w:rPr>
          <w:noProof/>
          <w:lang w:val="en-US" w:eastAsia="en-US"/>
        </w:rPr>
        <w:drawing>
          <wp:inline distT="0" distB="0" distL="0" distR="0" wp14:anchorId="2603F8AF" wp14:editId="01681517">
            <wp:extent cx="5400040" cy="3375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434A7" w14:textId="77777777" w:rsidR="00ED1D90" w:rsidRDefault="00ED1D90"/>
    <w:p w14:paraId="3464C33C" w14:textId="77777777" w:rsidR="00ED1D90" w:rsidRPr="00ED1D90" w:rsidRDefault="00BC0603">
      <w:proofErr w:type="spellStart"/>
      <w:r>
        <w:t>Vect</w:t>
      </w:r>
      <w:r w:rsidR="00ED1D90">
        <w:t>o</w:t>
      </w:r>
      <w:r>
        <w:t>r</w:t>
      </w:r>
      <w:r w:rsidR="00ED1D90">
        <w:t>s</w:t>
      </w:r>
      <w:proofErr w:type="spellEnd"/>
      <w:r w:rsidR="00ED1D90">
        <w:t xml:space="preserve"> with attributes : relation, place of living, social support</w:t>
      </w:r>
    </w:p>
    <w:p w14:paraId="18A2A31A" w14:textId="77777777" w:rsidR="001A014C" w:rsidRPr="00ED1D90" w:rsidRDefault="001A014C" w:rsidP="00B3462C">
      <w:r w:rsidRPr="00ED1D90">
        <w:rPr>
          <w:noProof/>
          <w:lang w:val="en-US" w:eastAsia="en-US"/>
        </w:rPr>
        <w:drawing>
          <wp:inline distT="0" distB="0" distL="0" distR="0" wp14:anchorId="10FDD0BA" wp14:editId="743D19FA">
            <wp:extent cx="5400040" cy="337502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57C8CE" w14:textId="77777777" w:rsidR="001A014C" w:rsidRPr="00ED1D90" w:rsidRDefault="001A014C" w:rsidP="00B3462C"/>
    <w:p w14:paraId="6CBF4EB1" w14:textId="77777777" w:rsidR="001A014C" w:rsidRPr="00ED1D90" w:rsidRDefault="001A014C" w:rsidP="00B3462C"/>
    <w:p w14:paraId="023ABD90" w14:textId="77777777" w:rsidR="002256A4" w:rsidRPr="00ED1D90" w:rsidRDefault="002256A4" w:rsidP="001A014C">
      <w:pPr>
        <w:ind w:firstLine="708"/>
      </w:pPr>
    </w:p>
    <w:p w14:paraId="2286E819" w14:textId="77777777" w:rsidR="001A0D0A" w:rsidRPr="00ED1D90" w:rsidRDefault="001A0D0A" w:rsidP="001A014C">
      <w:pPr>
        <w:ind w:firstLine="708"/>
        <w:rPr>
          <w:b/>
        </w:rPr>
      </w:pPr>
      <w:proofErr w:type="spellStart"/>
      <w:r w:rsidRPr="00ED1D90">
        <w:rPr>
          <w:b/>
        </w:rPr>
        <w:t>Netdraw</w:t>
      </w:r>
      <w:proofErr w:type="spellEnd"/>
      <w:r w:rsidRPr="00ED1D90">
        <w:rPr>
          <w:b/>
        </w:rPr>
        <w:t xml:space="preserve"> instructions </w:t>
      </w:r>
    </w:p>
    <w:p w14:paraId="2C82D60F" w14:textId="77777777" w:rsidR="001A0D0A" w:rsidRPr="00ED1D90" w:rsidRDefault="001A0D0A" w:rsidP="001A014C">
      <w:pPr>
        <w:ind w:firstLine="708"/>
      </w:pPr>
      <w:r w:rsidRPr="00ED1D90">
        <w:t xml:space="preserve">Open </w:t>
      </w:r>
      <w:proofErr w:type="spellStart"/>
      <w:r w:rsidRPr="00ED1D90">
        <w:t>netdraw</w:t>
      </w:r>
      <w:proofErr w:type="spellEnd"/>
      <w:r w:rsidRPr="00ED1D90">
        <w:t xml:space="preserve">; click the Little folder on the </w:t>
      </w:r>
      <w:proofErr w:type="spellStart"/>
      <w:r w:rsidR="00BC0603">
        <w:t>left</w:t>
      </w:r>
      <w:proofErr w:type="spellEnd"/>
      <w:r w:rsidR="00BC0603">
        <w:t xml:space="preserve"> </w:t>
      </w:r>
      <w:r w:rsidRPr="00ED1D90">
        <w:t xml:space="preserve"> (below edit) _ you will visualise the map of the matrix as shown below  </w:t>
      </w:r>
    </w:p>
    <w:p w14:paraId="325AD92A" w14:textId="77777777" w:rsidR="001A0D0A" w:rsidRPr="00ED1D90" w:rsidRDefault="001A0D0A" w:rsidP="001A014C">
      <w:pPr>
        <w:ind w:firstLine="708"/>
        <w:rPr>
          <w:noProof/>
        </w:rPr>
      </w:pPr>
      <w:r w:rsidRPr="00ED1D90">
        <w:rPr>
          <w:noProof/>
        </w:rPr>
        <w:t>-</w:t>
      </w:r>
      <w:r w:rsidRPr="00ED1D90">
        <w:rPr>
          <w:noProof/>
          <w:lang w:val="en-US" w:eastAsia="en-US"/>
        </w:rPr>
        <w:drawing>
          <wp:inline distT="0" distB="0" distL="0" distR="0" wp14:anchorId="671A902E" wp14:editId="011A1CCA">
            <wp:extent cx="5400040" cy="32401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9E052" w14:textId="77777777" w:rsidR="001A0D0A" w:rsidRPr="00ED1D90" w:rsidRDefault="001A0D0A" w:rsidP="001A014C">
      <w:pPr>
        <w:ind w:firstLine="708"/>
        <w:rPr>
          <w:noProof/>
        </w:rPr>
      </w:pPr>
    </w:p>
    <w:p w14:paraId="472F8F3E" w14:textId="77777777" w:rsidR="001A0D0A" w:rsidRPr="00ED1D90" w:rsidRDefault="001A0D0A" w:rsidP="001A014C">
      <w:pPr>
        <w:ind w:firstLine="708"/>
      </w:pPr>
      <w:r w:rsidRPr="00ED1D90">
        <w:rPr>
          <w:noProof/>
          <w:lang w:val="en-US" w:eastAsia="en-US"/>
        </w:rPr>
        <w:drawing>
          <wp:inline distT="0" distB="0" distL="0" distR="0" wp14:anchorId="61CF3052" wp14:editId="647DA9CE">
            <wp:extent cx="5400040" cy="3282950"/>
            <wp:effectExtent l="0" t="0" r="0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97151E" w14:textId="77777777" w:rsidR="001A0D0A" w:rsidRPr="00ED1D90" w:rsidRDefault="001A0D0A" w:rsidP="001A014C">
      <w:pPr>
        <w:ind w:firstLine="708"/>
      </w:pPr>
    </w:p>
    <w:p w14:paraId="6D11E056" w14:textId="77777777" w:rsidR="001A0D0A" w:rsidRPr="00ED1D90" w:rsidRDefault="001A0D0A" w:rsidP="001A014C">
      <w:pPr>
        <w:ind w:firstLine="708"/>
      </w:pPr>
    </w:p>
    <w:p w14:paraId="61D8252C" w14:textId="77777777" w:rsidR="001A0D0A" w:rsidRPr="00ED1D90" w:rsidRDefault="001A0D0A" w:rsidP="001A014C">
      <w:pPr>
        <w:ind w:firstLine="708"/>
      </w:pPr>
      <w:r w:rsidRPr="00ED1D90">
        <w:t xml:space="preserve">Next open the second matrix – which has </w:t>
      </w:r>
      <w:r w:rsidR="00BC0603">
        <w:t>5</w:t>
      </w:r>
      <w:r w:rsidRPr="00ED1D90">
        <w:t xml:space="preserve"> columns : the labels (names of people) the relation (family, </w:t>
      </w:r>
      <w:proofErr w:type="spellStart"/>
      <w:r w:rsidRPr="00ED1D90">
        <w:t>etc</w:t>
      </w:r>
      <w:proofErr w:type="spellEnd"/>
      <w:r w:rsidRPr="00ED1D90">
        <w:t>) the place of living (</w:t>
      </w:r>
      <w:proofErr w:type="spellStart"/>
      <w:r w:rsidRPr="00ED1D90">
        <w:t>lisbon</w:t>
      </w:r>
      <w:proofErr w:type="spellEnd"/>
      <w:r w:rsidRPr="00ED1D90">
        <w:t xml:space="preserve">, </w:t>
      </w:r>
      <w:proofErr w:type="spellStart"/>
      <w:r w:rsidRPr="00ED1D90">
        <w:t>etc</w:t>
      </w:r>
      <w:proofErr w:type="spellEnd"/>
      <w:r w:rsidRPr="00ED1D90">
        <w:t>)</w:t>
      </w:r>
      <w:r w:rsidR="00BC0603">
        <w:t xml:space="preserve">, </w:t>
      </w:r>
      <w:proofErr w:type="spellStart"/>
      <w:r w:rsidR="00BC0603">
        <w:t>the</w:t>
      </w:r>
      <w:proofErr w:type="spellEnd"/>
      <w:r w:rsidR="00BC0603">
        <w:t xml:space="preserve"> </w:t>
      </w:r>
      <w:proofErr w:type="spellStart"/>
      <w:r w:rsidR="00BC0603">
        <w:t>category</w:t>
      </w:r>
      <w:proofErr w:type="spellEnd"/>
      <w:r w:rsidR="00BC0603">
        <w:t xml:space="preserve"> </w:t>
      </w:r>
      <w:proofErr w:type="spellStart"/>
      <w:r w:rsidR="00BC0603">
        <w:t>of</w:t>
      </w:r>
      <w:proofErr w:type="spellEnd"/>
      <w:r w:rsidR="00BC0603">
        <w:t xml:space="preserve"> age </w:t>
      </w:r>
      <w:r w:rsidRPr="00ED1D90">
        <w:t xml:space="preserve"> and the social support dimensions .</w:t>
      </w:r>
    </w:p>
    <w:p w14:paraId="3C16F269" w14:textId="77777777" w:rsidR="001A0D0A" w:rsidRPr="00ED1D90" w:rsidRDefault="001A0D0A" w:rsidP="001A014C">
      <w:pPr>
        <w:ind w:firstLine="708"/>
      </w:pPr>
      <w:r w:rsidRPr="00ED1D90">
        <w:t xml:space="preserve">Click </w:t>
      </w:r>
      <w:r w:rsidR="00ED1D90" w:rsidRPr="00ED1D90">
        <w:t>the</w:t>
      </w:r>
      <w:r w:rsidRPr="00ED1D90">
        <w:t xml:space="preserve"> little folder with an A (located between edit and layout in </w:t>
      </w:r>
      <w:r w:rsidR="00ED1D90" w:rsidRPr="00ED1D90">
        <w:t>the</w:t>
      </w:r>
      <w:r w:rsidRPr="00ED1D90">
        <w:t xml:space="preserve"> image above)</w:t>
      </w:r>
    </w:p>
    <w:p w14:paraId="575E6F6C" w14:textId="77777777" w:rsidR="001A0D0A" w:rsidRPr="00ED1D90" w:rsidRDefault="001A0D0A" w:rsidP="001A014C">
      <w:pPr>
        <w:ind w:firstLine="708"/>
      </w:pPr>
    </w:p>
    <w:p w14:paraId="5CE574CC" w14:textId="77777777" w:rsidR="001A0D0A" w:rsidRPr="00ED1D90" w:rsidRDefault="001A0D0A" w:rsidP="001A014C">
      <w:pPr>
        <w:ind w:firstLine="708"/>
      </w:pPr>
      <w:r w:rsidRPr="00ED1D90">
        <w:t xml:space="preserve">Then  you click the Icon which has Little squares with </w:t>
      </w:r>
      <w:r w:rsidR="00ED1D90" w:rsidRPr="00ED1D90">
        <w:t>different</w:t>
      </w:r>
      <w:r w:rsidRPr="00ED1D90">
        <w:t xml:space="preserve"> colours: </w:t>
      </w:r>
    </w:p>
    <w:p w14:paraId="69BEABE5" w14:textId="77777777" w:rsidR="001A0D0A" w:rsidRPr="00ED1D90" w:rsidRDefault="001A0D0A" w:rsidP="001A014C">
      <w:pPr>
        <w:ind w:firstLine="708"/>
      </w:pPr>
      <w:r w:rsidRPr="00ED1D90">
        <w:rPr>
          <w:noProof/>
          <w:lang w:val="en-US" w:eastAsia="en-US"/>
        </w:rPr>
        <w:drawing>
          <wp:inline distT="0" distB="0" distL="0" distR="0" wp14:anchorId="43E83E58" wp14:editId="3FAC8F22">
            <wp:extent cx="5400040" cy="32401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55EB6" w14:textId="77777777" w:rsidR="001A0D0A" w:rsidRPr="00ED1D90" w:rsidRDefault="001A0D0A" w:rsidP="001A014C">
      <w:pPr>
        <w:ind w:firstLine="708"/>
      </w:pPr>
    </w:p>
    <w:p w14:paraId="5E9F42E2" w14:textId="77777777" w:rsidR="001A0D0A" w:rsidRDefault="001A0D0A" w:rsidP="001A014C">
      <w:pPr>
        <w:ind w:firstLine="708"/>
      </w:pPr>
      <w:r w:rsidRPr="00ED1D90">
        <w:t xml:space="preserve">It will ask you to select attribute , and you select </w:t>
      </w:r>
      <w:r w:rsidR="00ED1D90" w:rsidRPr="00ED1D90">
        <w:t>“</w:t>
      </w:r>
      <w:r w:rsidRPr="00ED1D90">
        <w:t>relation</w:t>
      </w:r>
      <w:r w:rsidR="00ED1D90" w:rsidRPr="00ED1D90">
        <w:t>”</w:t>
      </w:r>
      <w:r w:rsidRPr="00ED1D90">
        <w:t xml:space="preserve">. The result will be </w:t>
      </w:r>
      <w:r w:rsidR="00ED1D90" w:rsidRPr="00ED1D90">
        <w:t>that</w:t>
      </w:r>
      <w:r w:rsidRPr="00ED1D90">
        <w:t xml:space="preserve"> the round points (nodes) of </w:t>
      </w:r>
      <w:r w:rsidR="00ED1D90" w:rsidRPr="00ED1D90">
        <w:t>the</w:t>
      </w:r>
      <w:r w:rsidRPr="00ED1D90">
        <w:t xml:space="preserve"> graph wil</w:t>
      </w:r>
      <w:r w:rsidR="00ED1D90" w:rsidRPr="00ED1D90">
        <w:t>l change colours according to t</w:t>
      </w:r>
      <w:r w:rsidRPr="00ED1D90">
        <w:t>h</w:t>
      </w:r>
      <w:r w:rsidR="00ED1D90" w:rsidRPr="00ED1D90">
        <w:t>e</w:t>
      </w:r>
      <w:r w:rsidRPr="00ED1D90">
        <w:t xml:space="preserve"> </w:t>
      </w:r>
      <w:r w:rsidR="00ED1D90" w:rsidRPr="00ED1D90">
        <w:t>relation</w:t>
      </w:r>
      <w:r w:rsidRPr="00ED1D90">
        <w:t xml:space="preserve"> of that person</w:t>
      </w:r>
      <w:r w:rsidR="00ED1D90">
        <w:t>.</w:t>
      </w:r>
    </w:p>
    <w:p w14:paraId="1ED5BEFB" w14:textId="7A1077AC" w:rsidR="00ED1D90" w:rsidRDefault="00ED1D90" w:rsidP="001A014C">
      <w:pPr>
        <w:ind w:firstLine="708"/>
      </w:pPr>
      <w:r>
        <w:t xml:space="preserve">Next you select the icon with little shapes in it , of different colours. You select attribute “place of </w:t>
      </w:r>
      <w:proofErr w:type="spellStart"/>
      <w:r>
        <w:t>living</w:t>
      </w:r>
      <w:proofErr w:type="spellEnd"/>
      <w:r>
        <w:t>”</w:t>
      </w:r>
      <w:r w:rsidR="00BC0603">
        <w:t xml:space="preserve"> (</w:t>
      </w:r>
      <w:proofErr w:type="spellStart"/>
      <w:r w:rsidR="00BC0603">
        <w:t>or</w:t>
      </w:r>
      <w:proofErr w:type="spellEnd"/>
      <w:r w:rsidR="00BC0603">
        <w:t xml:space="preserve"> “age”)</w:t>
      </w:r>
      <w:r w:rsidR="000C24E2">
        <w:t xml:space="preserve"> (do </w:t>
      </w:r>
      <w:proofErr w:type="spellStart"/>
      <w:r w:rsidR="000C24E2">
        <w:t>both</w:t>
      </w:r>
      <w:proofErr w:type="spellEnd"/>
      <w:r w:rsidR="000C24E2">
        <w:t xml:space="preserve"> </w:t>
      </w:r>
      <w:proofErr w:type="spellStart"/>
      <w:r w:rsidR="000C24E2">
        <w:t>in</w:t>
      </w:r>
      <w:proofErr w:type="spellEnd"/>
      <w:r w:rsidR="000C24E2">
        <w:t xml:space="preserve"> </w:t>
      </w:r>
      <w:proofErr w:type="spellStart"/>
      <w:r w:rsidR="000C24E2">
        <w:t>separate</w:t>
      </w:r>
      <w:proofErr w:type="spellEnd"/>
      <w:r w:rsidR="000C24E2">
        <w:t xml:space="preserve"> </w:t>
      </w:r>
      <w:proofErr w:type="spellStart"/>
      <w:r w:rsidR="000C24E2">
        <w:t>drawings</w:t>
      </w:r>
      <w:proofErr w:type="spellEnd"/>
      <w:r w:rsidR="000C24E2">
        <w:t>)</w:t>
      </w:r>
      <w:r>
        <w:t>. It will change the coloured nodes into different shapes according to the place of living of the person.</w:t>
      </w:r>
    </w:p>
    <w:p w14:paraId="090C65B9" w14:textId="77777777" w:rsidR="00BC0603" w:rsidRDefault="00ED1D90" w:rsidP="001A014C">
      <w:pPr>
        <w:ind w:firstLine="708"/>
      </w:pPr>
      <w:r>
        <w:t xml:space="preserve">The graph will now allow to visualise your personal network differentiating the places of </w:t>
      </w:r>
      <w:proofErr w:type="spellStart"/>
      <w:r>
        <w:t>living</w:t>
      </w:r>
      <w:proofErr w:type="spellEnd"/>
      <w:r w:rsidR="00BC0603">
        <w:t xml:space="preserve"> (</w:t>
      </w:r>
      <w:proofErr w:type="spellStart"/>
      <w:r w:rsidR="00BC0603">
        <w:t>or</w:t>
      </w:r>
      <w:proofErr w:type="spellEnd"/>
      <w:r w:rsidR="00BC0603">
        <w:t xml:space="preserve"> age) </w:t>
      </w:r>
      <w:r>
        <w:t xml:space="preserve">  + the type relationship </w:t>
      </w:r>
    </w:p>
    <w:p w14:paraId="3BA72913" w14:textId="77777777" w:rsidR="00BC0603" w:rsidRDefault="00BC0603" w:rsidP="00BC0603">
      <w:proofErr w:type="spellStart"/>
      <w:r>
        <w:t>Next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properties</w:t>
      </w:r>
      <w:proofErr w:type="spellEnd"/>
      <w:r>
        <w:t xml:space="preserve"> </w:t>
      </w:r>
      <w:r>
        <w:sym w:font="Wingdings" w:char="F0E0"/>
      </w:r>
      <w:proofErr w:type="spellStart"/>
      <w:r>
        <w:t>Nodes</w:t>
      </w:r>
      <w:proofErr w:type="spellEnd"/>
      <w:r>
        <w:t xml:space="preserve"> </w:t>
      </w:r>
      <w:r w:rsidRPr="0060539A">
        <w:sym w:font="Wingdings" w:char="F0E0"/>
      </w:r>
      <w:r>
        <w:t xml:space="preserve"> </w:t>
      </w:r>
      <w:proofErr w:type="spellStart"/>
      <w:r>
        <w:t>symbols</w:t>
      </w:r>
      <w:proofErr w:type="spellEnd"/>
      <w:r>
        <w:t xml:space="preserve"> </w:t>
      </w:r>
      <w:r w:rsidRPr="0060539A">
        <w:sym w:font="Wingdings" w:char="F0E0"/>
      </w:r>
      <w:r>
        <w:t xml:space="preserve"> </w:t>
      </w:r>
      <w:proofErr w:type="spellStart"/>
      <w:r>
        <w:t>size</w:t>
      </w:r>
      <w:proofErr w:type="spellEnd"/>
      <w:r>
        <w:t xml:space="preserve"> </w:t>
      </w:r>
      <w:r w:rsidRPr="0060539A">
        <w:sym w:font="Wingdings" w:char="F0E0"/>
      </w:r>
      <w:r>
        <w:t xml:space="preserve"> </w:t>
      </w:r>
      <w:proofErr w:type="spellStart"/>
      <w:r>
        <w:t>attribute</w:t>
      </w:r>
      <w:proofErr w:type="spellEnd"/>
      <w:r>
        <w:t xml:space="preserve"> base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social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symbols</w:t>
      </w:r>
      <w:proofErr w:type="spellEnd"/>
      <w:r>
        <w:t xml:space="preserve"> (</w:t>
      </w:r>
      <w:proofErr w:type="spellStart"/>
      <w:r>
        <w:t>nodes</w:t>
      </w:r>
      <w:proofErr w:type="spellEnd"/>
      <w:r>
        <w:t xml:space="preserve">) 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0 -5 social </w:t>
      </w:r>
      <w:proofErr w:type="spellStart"/>
      <w:r>
        <w:t>support</w:t>
      </w:r>
      <w:proofErr w:type="spellEnd"/>
      <w:r>
        <w:t>.</w:t>
      </w:r>
    </w:p>
    <w:p w14:paraId="16DF8097" w14:textId="77777777" w:rsidR="00BC0603" w:rsidRDefault="00BC0603" w:rsidP="00BC0603">
      <w:proofErr w:type="spellStart"/>
      <w:r>
        <w:t>You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graph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JPEG </w:t>
      </w:r>
      <w:proofErr w:type="spellStart"/>
      <w:r>
        <w:t>format</w:t>
      </w:r>
      <w:proofErr w:type="spellEnd"/>
      <w:r>
        <w:t xml:space="preserve"> for </w:t>
      </w:r>
      <w:proofErr w:type="spellStart"/>
      <w:r>
        <w:t>instance</w:t>
      </w:r>
      <w:proofErr w:type="spellEnd"/>
      <w:r>
        <w:t xml:space="preserve">  </w:t>
      </w:r>
    </w:p>
    <w:p w14:paraId="1754EDA9" w14:textId="77777777" w:rsidR="00BC0603" w:rsidRDefault="00BC0603" w:rsidP="00BC0603">
      <w:r>
        <w:lastRenderedPageBreak/>
        <w:t xml:space="preserve">File </w:t>
      </w:r>
      <w:r>
        <w:sym w:font="Wingdings" w:char="F0E0"/>
      </w:r>
      <w:r>
        <w:t xml:space="preserve">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diagram</w:t>
      </w:r>
      <w:proofErr w:type="spellEnd"/>
      <w:r>
        <w:t xml:space="preserve"> as </w:t>
      </w:r>
      <w:r>
        <w:sym w:font="Wingdings" w:char="F0E0"/>
      </w:r>
      <w:r>
        <w:t xml:space="preserve"> </w:t>
      </w:r>
      <w:proofErr w:type="spellStart"/>
      <w:r>
        <w:t>Jpeg</w:t>
      </w:r>
      <w:proofErr w:type="spellEnd"/>
      <w:r>
        <w:t xml:space="preserve"> </w:t>
      </w:r>
    </w:p>
    <w:p w14:paraId="302E26D7" w14:textId="02C50624" w:rsidR="00BC0603" w:rsidRDefault="00BE175C" w:rsidP="00BC0603">
      <w:proofErr w:type="spellStart"/>
      <w:r>
        <w:t>Colour</w:t>
      </w:r>
      <w:proofErr w:type="spellEnd"/>
      <w:r>
        <w:t xml:space="preserve"> </w:t>
      </w:r>
      <w:proofErr w:type="spellStart"/>
      <w:r w:rsidR="000C24E2">
        <w:t>Print</w:t>
      </w:r>
      <w:proofErr w:type="spellEnd"/>
      <w:r w:rsidR="000C24E2"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bookmarkStart w:id="0" w:name="_GoBack"/>
      <w:bookmarkEnd w:id="0"/>
    </w:p>
    <w:p w14:paraId="7594D3A7" w14:textId="77777777" w:rsidR="00BC0603" w:rsidRDefault="00BC0603" w:rsidP="00BC0603"/>
    <w:p w14:paraId="6988ADCB" w14:textId="77777777" w:rsidR="00BC0603" w:rsidRPr="00ED1D90" w:rsidRDefault="00BC0603" w:rsidP="00BC0603">
      <w:pPr>
        <w:ind w:firstLine="708"/>
      </w:pPr>
    </w:p>
    <w:p w14:paraId="3B8035F7" w14:textId="77777777" w:rsidR="00BC0603" w:rsidRDefault="00BC0603" w:rsidP="001A014C">
      <w:pPr>
        <w:ind w:firstLine="708"/>
      </w:pPr>
    </w:p>
    <w:p w14:paraId="40A309D1" w14:textId="77777777" w:rsidR="00BC0603" w:rsidRDefault="00BC0603" w:rsidP="001A014C">
      <w:pPr>
        <w:ind w:firstLine="708"/>
      </w:pPr>
    </w:p>
    <w:p w14:paraId="49BC5C89" w14:textId="77777777" w:rsidR="00ED1D90" w:rsidRDefault="00ED1D90" w:rsidP="001A014C">
      <w:pPr>
        <w:ind w:firstLine="708"/>
      </w:pPr>
      <w:r w:rsidRPr="00ED1D90">
        <w:rPr>
          <w:noProof/>
          <w:lang w:val="en-US" w:eastAsia="en-US"/>
        </w:rPr>
        <w:drawing>
          <wp:inline distT="0" distB="0" distL="0" distR="0" wp14:anchorId="59FBEB09" wp14:editId="30749063">
            <wp:extent cx="5400040" cy="3282950"/>
            <wp:effectExtent l="0" t="0" r="0" b="0"/>
            <wp:docPr id="7" name="Picture 7" descr="C:\Users\marta\Documents\aulas\Psicosociologia_13_14\HBO_13_14\MAteriais_AP's\PN_HBO_13_14_att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ta\Documents\aulas\Psicosociologia_13_14\HBO_13_14\MAteriais_AP's\PN_HBO_13_14_attri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36C3CB" w14:textId="77777777" w:rsidR="00ED1D90" w:rsidRDefault="00ED1D90" w:rsidP="001A014C">
      <w:pPr>
        <w:ind w:firstLine="708"/>
      </w:pPr>
    </w:p>
    <w:p w14:paraId="02021C4A" w14:textId="77777777" w:rsidR="00ED1D90" w:rsidRDefault="00ED1D90" w:rsidP="001A014C">
      <w:pPr>
        <w:ind w:firstLine="708"/>
      </w:pPr>
    </w:p>
    <w:sectPr w:rsidR="00ED1D90" w:rsidSect="00225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2C"/>
    <w:rsid w:val="00010D1F"/>
    <w:rsid w:val="00013636"/>
    <w:rsid w:val="00060C89"/>
    <w:rsid w:val="00072568"/>
    <w:rsid w:val="000A7EEF"/>
    <w:rsid w:val="000C24E2"/>
    <w:rsid w:val="00132555"/>
    <w:rsid w:val="00147C8A"/>
    <w:rsid w:val="00176710"/>
    <w:rsid w:val="001842DD"/>
    <w:rsid w:val="001A014C"/>
    <w:rsid w:val="001A0D0A"/>
    <w:rsid w:val="001F28BC"/>
    <w:rsid w:val="002214F8"/>
    <w:rsid w:val="002256A4"/>
    <w:rsid w:val="00247FD3"/>
    <w:rsid w:val="0028250C"/>
    <w:rsid w:val="002D6F3E"/>
    <w:rsid w:val="00305F8C"/>
    <w:rsid w:val="00330B53"/>
    <w:rsid w:val="003E06DA"/>
    <w:rsid w:val="004B75CA"/>
    <w:rsid w:val="00507695"/>
    <w:rsid w:val="005A1A14"/>
    <w:rsid w:val="0067283C"/>
    <w:rsid w:val="00755AC5"/>
    <w:rsid w:val="007822D1"/>
    <w:rsid w:val="007C4AAA"/>
    <w:rsid w:val="0081129E"/>
    <w:rsid w:val="00836E0B"/>
    <w:rsid w:val="008635EE"/>
    <w:rsid w:val="0086677E"/>
    <w:rsid w:val="008B0FF7"/>
    <w:rsid w:val="008C2505"/>
    <w:rsid w:val="008D61A8"/>
    <w:rsid w:val="00973610"/>
    <w:rsid w:val="00A61911"/>
    <w:rsid w:val="00A80696"/>
    <w:rsid w:val="00AE6073"/>
    <w:rsid w:val="00B3462C"/>
    <w:rsid w:val="00B80AEC"/>
    <w:rsid w:val="00BB5339"/>
    <w:rsid w:val="00BC0603"/>
    <w:rsid w:val="00BE175C"/>
    <w:rsid w:val="00CC494B"/>
    <w:rsid w:val="00CE791F"/>
    <w:rsid w:val="00CF7960"/>
    <w:rsid w:val="00D0223A"/>
    <w:rsid w:val="00DD060B"/>
    <w:rsid w:val="00DD3122"/>
    <w:rsid w:val="00DE6E46"/>
    <w:rsid w:val="00ED1D90"/>
    <w:rsid w:val="00EF697B"/>
    <w:rsid w:val="00F26D4F"/>
    <w:rsid w:val="00F9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CA6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2C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2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Pedro Varanda</cp:lastModifiedBy>
  <cp:revision>3</cp:revision>
  <dcterms:created xsi:type="dcterms:W3CDTF">2015-10-20T09:17:00Z</dcterms:created>
  <dcterms:modified xsi:type="dcterms:W3CDTF">2015-10-20T09:18:00Z</dcterms:modified>
</cp:coreProperties>
</file>